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217" w:rsidRDefault="00492217">
      <w:pPr>
        <w:pStyle w:val="Heading1"/>
      </w:pPr>
    </w:p>
    <w:p w:rsidR="00C60148" w:rsidRDefault="002970E6">
      <w:pPr>
        <w:pStyle w:val="Heading1"/>
      </w:pPr>
      <w:r>
        <w:t>SCHEDA RILEVAZIONE BES*</w:t>
      </w:r>
    </w:p>
    <w:p w:rsidR="00C60148" w:rsidRDefault="002970E6">
      <w:pPr>
        <w:spacing w:before="281" w:line="412" w:lineRule="auto"/>
        <w:ind w:left="4725" w:right="4700"/>
        <w:jc w:val="center"/>
        <w:rPr>
          <w:b/>
          <w:sz w:val="32"/>
        </w:rPr>
      </w:pPr>
      <w:proofErr w:type="spellStart"/>
      <w:r>
        <w:rPr>
          <w:b/>
          <w:sz w:val="32"/>
        </w:rPr>
        <w:t>dei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Consigli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di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classe</w:t>
      </w:r>
      <w:proofErr w:type="spellEnd"/>
      <w:r>
        <w:rPr>
          <w:b/>
          <w:sz w:val="32"/>
        </w:rPr>
        <w:t xml:space="preserve"> e/o team </w:t>
      </w:r>
      <w:proofErr w:type="spellStart"/>
      <w:r>
        <w:rPr>
          <w:b/>
          <w:sz w:val="32"/>
        </w:rPr>
        <w:t>docenti</w:t>
      </w:r>
      <w:proofErr w:type="spellEnd"/>
      <w:r>
        <w:rPr>
          <w:b/>
          <w:sz w:val="32"/>
        </w:rPr>
        <w:t xml:space="preserve"> Area </w:t>
      </w:r>
      <w:proofErr w:type="spellStart"/>
      <w:r>
        <w:rPr>
          <w:b/>
          <w:sz w:val="32"/>
        </w:rPr>
        <w:t>dello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svantaggio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scolastico</w:t>
      </w:r>
      <w:proofErr w:type="spellEnd"/>
    </w:p>
    <w:p w:rsidR="00C60148" w:rsidRDefault="002970E6">
      <w:pPr>
        <w:spacing w:line="387" w:lineRule="exact"/>
        <w:ind w:left="1752" w:right="427"/>
        <w:rPr>
          <w:sz w:val="32"/>
        </w:rPr>
      </w:pPr>
      <w:proofErr w:type="spellStart"/>
      <w:r>
        <w:rPr>
          <w:sz w:val="32"/>
        </w:rPr>
        <w:t>Direttiva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Ministeriale</w:t>
      </w:r>
      <w:proofErr w:type="spellEnd"/>
      <w:r>
        <w:rPr>
          <w:sz w:val="32"/>
        </w:rPr>
        <w:t xml:space="preserve"> 27 </w:t>
      </w:r>
      <w:proofErr w:type="spellStart"/>
      <w:r>
        <w:rPr>
          <w:sz w:val="32"/>
        </w:rPr>
        <w:t>dicembre</w:t>
      </w:r>
      <w:proofErr w:type="spellEnd"/>
      <w:r>
        <w:rPr>
          <w:sz w:val="32"/>
        </w:rPr>
        <w:t xml:space="preserve"> 2012, </w:t>
      </w:r>
      <w:proofErr w:type="spellStart"/>
      <w:r>
        <w:rPr>
          <w:sz w:val="32"/>
        </w:rPr>
        <w:t>Circolare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Ministeriale</w:t>
      </w:r>
      <w:proofErr w:type="spellEnd"/>
      <w:r>
        <w:rPr>
          <w:sz w:val="32"/>
        </w:rPr>
        <w:t xml:space="preserve"> n°8, del 6 </w:t>
      </w:r>
      <w:proofErr w:type="spellStart"/>
      <w:r>
        <w:rPr>
          <w:sz w:val="32"/>
        </w:rPr>
        <w:t>marzo</w:t>
      </w:r>
      <w:proofErr w:type="spellEnd"/>
      <w:r>
        <w:rPr>
          <w:sz w:val="32"/>
        </w:rPr>
        <w:t xml:space="preserve"> 2013</w:t>
      </w:r>
    </w:p>
    <w:p w:rsidR="00C60148" w:rsidRDefault="00C60148">
      <w:pPr>
        <w:rPr>
          <w:sz w:val="32"/>
        </w:rPr>
      </w:pPr>
    </w:p>
    <w:p w:rsidR="00C60148" w:rsidRDefault="00C60148">
      <w:pPr>
        <w:spacing w:before="10"/>
        <w:rPr>
          <w:sz w:val="32"/>
        </w:rPr>
      </w:pPr>
    </w:p>
    <w:p w:rsidR="00C60148" w:rsidRDefault="002970E6">
      <w:pPr>
        <w:pStyle w:val="Heading2"/>
      </w:pPr>
      <w:proofErr w:type="spellStart"/>
      <w:r>
        <w:t>Classe</w:t>
      </w:r>
      <w:proofErr w:type="spellEnd"/>
      <w:r>
        <w:t>...........................................................................</w:t>
      </w:r>
    </w:p>
    <w:p w:rsidR="00C60148" w:rsidRDefault="00C60148">
      <w:pPr>
        <w:rPr>
          <w:sz w:val="28"/>
        </w:rPr>
      </w:pPr>
    </w:p>
    <w:p w:rsidR="00C60148" w:rsidRDefault="002970E6">
      <w:pPr>
        <w:spacing w:before="236"/>
        <w:ind w:left="116" w:right="427"/>
        <w:rPr>
          <w:sz w:val="28"/>
        </w:rPr>
      </w:pPr>
      <w:proofErr w:type="spellStart"/>
      <w:r>
        <w:rPr>
          <w:sz w:val="28"/>
        </w:rPr>
        <w:t>Coordinatore</w:t>
      </w:r>
      <w:proofErr w:type="spellEnd"/>
      <w:r>
        <w:rPr>
          <w:sz w:val="28"/>
        </w:rPr>
        <w:t>......................................................................</w:t>
      </w:r>
    </w:p>
    <w:p w:rsidR="00C60148" w:rsidRDefault="002970E6">
      <w:pPr>
        <w:spacing w:before="119"/>
        <w:ind w:left="116" w:right="427"/>
        <w:rPr>
          <w:i/>
          <w:sz w:val="28"/>
        </w:rPr>
      </w:pPr>
      <w:r>
        <w:rPr>
          <w:sz w:val="28"/>
        </w:rPr>
        <w:t xml:space="preserve">N.B. </w:t>
      </w:r>
      <w:proofErr w:type="spellStart"/>
      <w:r>
        <w:rPr>
          <w:i/>
          <w:sz w:val="28"/>
        </w:rPr>
        <w:t>E’compito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doveroso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dei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Consigli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classe</w:t>
      </w:r>
      <w:proofErr w:type="spellEnd"/>
      <w:r>
        <w:rPr>
          <w:b/>
          <w:i/>
          <w:sz w:val="28"/>
        </w:rPr>
        <w:t xml:space="preserve"> </w:t>
      </w:r>
      <w:r>
        <w:rPr>
          <w:i/>
          <w:sz w:val="28"/>
        </w:rPr>
        <w:t xml:space="preserve">o </w:t>
      </w:r>
      <w:proofErr w:type="spellStart"/>
      <w:r>
        <w:rPr>
          <w:i/>
          <w:sz w:val="28"/>
        </w:rPr>
        <w:t>dei</w:t>
      </w:r>
      <w:proofErr w:type="spellEnd"/>
      <w:r>
        <w:rPr>
          <w:i/>
          <w:sz w:val="28"/>
        </w:rPr>
        <w:t xml:space="preserve"> teams </w:t>
      </w:r>
      <w:proofErr w:type="spellStart"/>
      <w:r>
        <w:rPr>
          <w:i/>
          <w:sz w:val="28"/>
        </w:rPr>
        <w:t>dei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docenti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nelle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scuole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primarie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indicare</w:t>
      </w:r>
      <w:proofErr w:type="spellEnd"/>
      <w:r>
        <w:rPr>
          <w:b/>
          <w:i/>
          <w:sz w:val="28"/>
        </w:rPr>
        <w:t xml:space="preserve"> in </w:t>
      </w:r>
      <w:proofErr w:type="spellStart"/>
      <w:r>
        <w:rPr>
          <w:b/>
          <w:i/>
          <w:sz w:val="28"/>
        </w:rPr>
        <w:t>quali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altri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casi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sia</w:t>
      </w:r>
      <w:proofErr w:type="spellEnd"/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opportuna</w:t>
      </w:r>
      <w:proofErr w:type="spellEnd"/>
      <w:r>
        <w:rPr>
          <w:b/>
          <w:i/>
          <w:sz w:val="28"/>
        </w:rPr>
        <w:t xml:space="preserve">  e  </w:t>
      </w:r>
      <w:proofErr w:type="spellStart"/>
      <w:r>
        <w:rPr>
          <w:b/>
          <w:i/>
          <w:sz w:val="28"/>
        </w:rPr>
        <w:t>necessaria</w:t>
      </w:r>
      <w:proofErr w:type="spellEnd"/>
      <w:r>
        <w:rPr>
          <w:b/>
          <w:i/>
          <w:sz w:val="28"/>
        </w:rPr>
        <w:t xml:space="preserve">  </w:t>
      </w:r>
      <w:proofErr w:type="spellStart"/>
      <w:r>
        <w:rPr>
          <w:b/>
          <w:i/>
          <w:sz w:val="28"/>
        </w:rPr>
        <w:t>l'adozione</w:t>
      </w:r>
      <w:proofErr w:type="spellEnd"/>
      <w:r>
        <w:rPr>
          <w:b/>
          <w:i/>
          <w:sz w:val="28"/>
        </w:rPr>
        <w:t xml:space="preserve">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</w:t>
      </w:r>
      <w:proofErr w:type="spellStart"/>
      <w:r>
        <w:rPr>
          <w:b/>
          <w:i/>
          <w:sz w:val="28"/>
        </w:rPr>
        <w:t>una</w:t>
      </w:r>
      <w:proofErr w:type="spellEnd"/>
      <w:r>
        <w:rPr>
          <w:b/>
          <w:i/>
          <w:sz w:val="28"/>
        </w:rPr>
        <w:t xml:space="preserve">  </w:t>
      </w:r>
      <w:proofErr w:type="spellStart"/>
      <w:r>
        <w:rPr>
          <w:b/>
          <w:i/>
          <w:sz w:val="28"/>
        </w:rPr>
        <w:t>personalizzazione</w:t>
      </w:r>
      <w:proofErr w:type="spellEnd"/>
      <w:r>
        <w:rPr>
          <w:b/>
          <w:i/>
          <w:sz w:val="28"/>
        </w:rPr>
        <w:t xml:space="preserve">  </w:t>
      </w:r>
      <w:proofErr w:type="spellStart"/>
      <w:r>
        <w:rPr>
          <w:b/>
          <w:i/>
          <w:sz w:val="28"/>
        </w:rPr>
        <w:t>della</w:t>
      </w:r>
      <w:proofErr w:type="spellEnd"/>
      <w:r>
        <w:rPr>
          <w:b/>
          <w:i/>
          <w:sz w:val="28"/>
        </w:rPr>
        <w:t xml:space="preserve">  </w:t>
      </w:r>
      <w:proofErr w:type="spellStart"/>
      <w:r>
        <w:rPr>
          <w:b/>
          <w:i/>
          <w:sz w:val="28"/>
        </w:rPr>
        <w:t>didattica</w:t>
      </w:r>
      <w:proofErr w:type="spellEnd"/>
      <w:r>
        <w:rPr>
          <w:b/>
          <w:i/>
          <w:sz w:val="28"/>
        </w:rPr>
        <w:t xml:space="preserve">  </w:t>
      </w:r>
      <w:proofErr w:type="spellStart"/>
      <w:r>
        <w:rPr>
          <w:b/>
          <w:i/>
          <w:sz w:val="28"/>
        </w:rPr>
        <w:t>ed</w:t>
      </w:r>
      <w:proofErr w:type="spellEnd"/>
      <w:r>
        <w:rPr>
          <w:b/>
          <w:i/>
          <w:sz w:val="28"/>
        </w:rPr>
        <w:t xml:space="preserve">  </w:t>
      </w:r>
      <w:proofErr w:type="spellStart"/>
      <w:r>
        <w:rPr>
          <w:b/>
          <w:i/>
          <w:sz w:val="28"/>
        </w:rPr>
        <w:t>eventualmente</w:t>
      </w:r>
      <w:proofErr w:type="spellEnd"/>
      <w:r>
        <w:rPr>
          <w:b/>
          <w:i/>
          <w:sz w:val="28"/>
        </w:rPr>
        <w:t xml:space="preserve">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</w:t>
      </w:r>
      <w:proofErr w:type="spellStart"/>
      <w:r>
        <w:rPr>
          <w:b/>
          <w:i/>
          <w:sz w:val="28"/>
        </w:rPr>
        <w:t>misure</w:t>
      </w:r>
      <w:proofErr w:type="spellEnd"/>
      <w:r>
        <w:rPr>
          <w:b/>
          <w:i/>
          <w:sz w:val="28"/>
        </w:rPr>
        <w:t xml:space="preserve"> compensative o </w:t>
      </w:r>
      <w:proofErr w:type="spellStart"/>
      <w:r>
        <w:rPr>
          <w:b/>
          <w:i/>
          <w:sz w:val="28"/>
        </w:rPr>
        <w:t>dispensative</w:t>
      </w:r>
      <w:proofErr w:type="spellEnd"/>
      <w:r>
        <w:rPr>
          <w:b/>
          <w:i/>
          <w:sz w:val="28"/>
        </w:rPr>
        <w:t xml:space="preserve">, </w:t>
      </w:r>
      <w:proofErr w:type="spellStart"/>
      <w:r>
        <w:rPr>
          <w:i/>
          <w:sz w:val="28"/>
        </w:rPr>
        <w:t>nella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prospettiva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una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presa</w:t>
      </w:r>
      <w:proofErr w:type="spellEnd"/>
      <w:r>
        <w:rPr>
          <w:i/>
          <w:sz w:val="28"/>
        </w:rPr>
        <w:t xml:space="preserve"> in </w:t>
      </w:r>
      <w:proofErr w:type="spellStart"/>
      <w:r>
        <w:rPr>
          <w:i/>
          <w:sz w:val="28"/>
        </w:rPr>
        <w:t>carico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globale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ed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inclusiva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di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tutti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gli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alunni</w:t>
      </w:r>
      <w:proofErr w:type="spellEnd"/>
      <w:r>
        <w:rPr>
          <w:i/>
          <w:sz w:val="28"/>
        </w:rPr>
        <w:t>.</w:t>
      </w:r>
    </w:p>
    <w:p w:rsidR="00C60148" w:rsidRDefault="002970E6">
      <w:pPr>
        <w:pStyle w:val="Corpodeltesto"/>
        <w:spacing w:before="118"/>
        <w:ind w:left="116" w:right="427"/>
      </w:pPr>
      <w:r>
        <w:t xml:space="preserve">È </w:t>
      </w:r>
      <w:proofErr w:type="spellStart"/>
      <w:r>
        <w:t>necessario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rPr>
          <w:b/>
        </w:rPr>
        <w:t>l’attivazione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percorso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individualizzato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personalizzato</w:t>
      </w:r>
      <w:proofErr w:type="spellEnd"/>
      <w:r>
        <w:rPr>
          <w:b/>
        </w:rPr>
        <w:t xml:space="preserve"> </w:t>
      </w:r>
      <w:r>
        <w:t xml:space="preserve">per  un  </w:t>
      </w:r>
      <w:proofErr w:type="spellStart"/>
      <w:r>
        <w:t>alunno</w:t>
      </w:r>
      <w:proofErr w:type="spellEnd"/>
      <w:r>
        <w:t xml:space="preserve"> con </w:t>
      </w:r>
      <w:proofErr w:type="spellStart"/>
      <w:r>
        <w:t>Bisogni</w:t>
      </w:r>
      <w:proofErr w:type="spellEnd"/>
      <w:r>
        <w:t xml:space="preserve"> </w:t>
      </w:r>
      <w:proofErr w:type="spellStart"/>
      <w:r>
        <w:t>Educativi</w:t>
      </w:r>
      <w:proofErr w:type="spellEnd"/>
      <w:r>
        <w:t xml:space="preserve"> </w:t>
      </w:r>
      <w:proofErr w:type="spellStart"/>
      <w:r>
        <w:t>Speciali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deliberata</w:t>
      </w:r>
      <w:proofErr w:type="spellEnd"/>
      <w:r>
        <w:t xml:space="preserve"> in </w:t>
      </w:r>
      <w:proofErr w:type="spellStart"/>
      <w:r>
        <w:rPr>
          <w:b/>
        </w:rPr>
        <w:t>Consiglio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classe</w:t>
      </w:r>
      <w:proofErr w:type="spellEnd"/>
      <w:r>
        <w:rPr>
          <w:b/>
        </w:rPr>
        <w:t xml:space="preserve"> </w:t>
      </w:r>
      <w:r>
        <w:t>-</w:t>
      </w:r>
      <w:proofErr w:type="spellStart"/>
      <w:r>
        <w:t>ovvero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scuole</w:t>
      </w:r>
      <w:proofErr w:type="spellEnd"/>
      <w:r>
        <w:t xml:space="preserve"> </w:t>
      </w:r>
      <w:proofErr w:type="spellStart"/>
      <w:r>
        <w:t>primarie</w:t>
      </w:r>
      <w:proofErr w:type="spellEnd"/>
      <w:r>
        <w:t xml:space="preserve">, </w:t>
      </w:r>
      <w:proofErr w:type="spellStart"/>
      <w:r>
        <w:t>da</w:t>
      </w:r>
      <w:proofErr w:type="spellEnd"/>
      <w:r>
        <w:t xml:space="preserve"> </w:t>
      </w:r>
      <w:proofErr w:type="spellStart"/>
      <w:r>
        <w:t>tutti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componenti</w:t>
      </w:r>
      <w:proofErr w:type="spellEnd"/>
      <w:r>
        <w:t xml:space="preserve"> del team </w:t>
      </w:r>
      <w:proofErr w:type="spellStart"/>
      <w:r>
        <w:t>docenti</w:t>
      </w:r>
      <w:proofErr w:type="spellEnd"/>
      <w:r>
        <w:t xml:space="preserve"> -</w:t>
      </w:r>
      <w:proofErr w:type="spellStart"/>
      <w:r>
        <w:t>dando</w:t>
      </w:r>
      <w:proofErr w:type="spellEnd"/>
      <w:r>
        <w:t xml:space="preserve"> </w:t>
      </w:r>
      <w:proofErr w:type="spellStart"/>
      <w:r>
        <w:t>luogo</w:t>
      </w:r>
      <w:proofErr w:type="spellEnd"/>
      <w:r>
        <w:t xml:space="preserve"> al PDP, </w:t>
      </w:r>
      <w:proofErr w:type="spellStart"/>
      <w:r>
        <w:t>firmato</w:t>
      </w:r>
      <w:proofErr w:type="spellEnd"/>
      <w:r>
        <w:t xml:space="preserve"> </w:t>
      </w:r>
      <w:proofErr w:type="spellStart"/>
      <w:r>
        <w:t>dal</w:t>
      </w:r>
      <w:proofErr w:type="spellEnd"/>
      <w:r>
        <w:t xml:space="preserve"> </w:t>
      </w:r>
      <w:proofErr w:type="spellStart"/>
      <w:r>
        <w:t>Dirigente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t xml:space="preserve"> (o </w:t>
      </w:r>
      <w:proofErr w:type="spellStart"/>
      <w:r>
        <w:t>da</w:t>
      </w:r>
      <w:proofErr w:type="spellEnd"/>
      <w:r>
        <w:t xml:space="preserve"> un </w:t>
      </w:r>
      <w:proofErr w:type="spellStart"/>
      <w:r>
        <w:t>docente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specificamente</w:t>
      </w:r>
      <w:proofErr w:type="spellEnd"/>
      <w:r>
        <w:t xml:space="preserve"> </w:t>
      </w:r>
      <w:proofErr w:type="spellStart"/>
      <w:r>
        <w:t>delegato</w:t>
      </w:r>
      <w:proofErr w:type="spellEnd"/>
      <w:r>
        <w:t xml:space="preserve">), </w:t>
      </w:r>
      <w:proofErr w:type="spellStart"/>
      <w:r>
        <w:t>dai</w:t>
      </w:r>
      <w:proofErr w:type="spellEnd"/>
      <w:r>
        <w:t xml:space="preserve"> </w:t>
      </w:r>
      <w:proofErr w:type="spellStart"/>
      <w:r>
        <w:t>docenti</w:t>
      </w:r>
      <w:proofErr w:type="spellEnd"/>
      <w:r>
        <w:t xml:space="preserve"> e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famiglia</w:t>
      </w:r>
      <w:proofErr w:type="spellEnd"/>
      <w:r>
        <w:t xml:space="preserve">.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in cui </w:t>
      </w:r>
      <w:proofErr w:type="spellStart"/>
      <w:r>
        <w:t>sia</w:t>
      </w:r>
      <w:proofErr w:type="spellEnd"/>
      <w:r>
        <w:t xml:space="preserve"> </w:t>
      </w:r>
      <w:proofErr w:type="spellStart"/>
      <w:r>
        <w:t>necessario</w:t>
      </w:r>
      <w:proofErr w:type="spellEnd"/>
      <w:r>
        <w:t xml:space="preserve"> </w:t>
      </w:r>
      <w:proofErr w:type="spellStart"/>
      <w:r>
        <w:t>trattare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sensibili</w:t>
      </w:r>
      <w:proofErr w:type="spellEnd"/>
      <w:r>
        <w:t xml:space="preserve"> per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istituzionali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avrà</w:t>
      </w:r>
      <w:proofErr w:type="spellEnd"/>
      <w:r>
        <w:t xml:space="preserve">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includere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PDP </w:t>
      </w:r>
      <w:proofErr w:type="spellStart"/>
      <w:r>
        <w:t>apposita</w:t>
      </w:r>
      <w:proofErr w:type="spellEnd"/>
      <w:r>
        <w:t xml:space="preserve"> </w:t>
      </w:r>
      <w:proofErr w:type="spellStart"/>
      <w:r>
        <w:t>autorizzazione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parte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famiglia</w:t>
      </w:r>
      <w:proofErr w:type="spellEnd"/>
      <w:r>
        <w:t>.</w:t>
      </w:r>
    </w:p>
    <w:p w:rsidR="00C60148" w:rsidRDefault="002970E6">
      <w:pPr>
        <w:pStyle w:val="Corpodeltesto"/>
        <w:spacing w:before="119"/>
        <w:ind w:left="116" w:right="427"/>
      </w:pPr>
      <w:proofErr w:type="spellStart"/>
      <w:r>
        <w:t>Ove</w:t>
      </w:r>
      <w:proofErr w:type="spellEnd"/>
      <w:r>
        <w:t xml:space="preserve"> non </w:t>
      </w:r>
      <w:proofErr w:type="spellStart"/>
      <w:r>
        <w:t>sia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certificazione</w:t>
      </w:r>
      <w:proofErr w:type="spellEnd"/>
      <w:r>
        <w:t xml:space="preserve"> </w:t>
      </w:r>
      <w:proofErr w:type="spellStart"/>
      <w:r>
        <w:t>clinica</w:t>
      </w:r>
      <w:proofErr w:type="spellEnd"/>
      <w:r>
        <w:t xml:space="preserve"> o </w:t>
      </w:r>
      <w:proofErr w:type="spellStart"/>
      <w:r>
        <w:t>diagnosi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rPr>
          <w:b/>
        </w:rPr>
        <w:t>Consiglio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classe</w:t>
      </w:r>
      <w:proofErr w:type="spellEnd"/>
      <w:r>
        <w:rPr>
          <w:b/>
        </w:rPr>
        <w:t xml:space="preserve"> </w:t>
      </w:r>
      <w:r>
        <w:t xml:space="preserve">o </w:t>
      </w:r>
      <w:proofErr w:type="spellStart"/>
      <w:r>
        <w:t>il</w:t>
      </w:r>
      <w:proofErr w:type="spellEnd"/>
      <w:r>
        <w:t xml:space="preserve"> team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docenti</w:t>
      </w:r>
      <w:proofErr w:type="spellEnd"/>
      <w:r>
        <w:t xml:space="preserve"> </w:t>
      </w:r>
      <w:proofErr w:type="spellStart"/>
      <w:r>
        <w:t>motiveranno</w:t>
      </w:r>
      <w:proofErr w:type="spellEnd"/>
      <w:r>
        <w:t xml:space="preserve"> </w:t>
      </w:r>
      <w:proofErr w:type="spellStart"/>
      <w:r>
        <w:t>opportunamente</w:t>
      </w:r>
      <w:proofErr w:type="spellEnd"/>
      <w:r>
        <w:t xml:space="preserve">, </w:t>
      </w:r>
      <w:proofErr w:type="spellStart"/>
      <w:r>
        <w:rPr>
          <w:b/>
        </w:rPr>
        <w:t>verbalizzandole</w:t>
      </w:r>
      <w:proofErr w:type="spellEnd"/>
      <w:r>
        <w:t xml:space="preserve">, le </w:t>
      </w:r>
      <w:proofErr w:type="spellStart"/>
      <w:r>
        <w:t>decisioni</w:t>
      </w:r>
      <w:proofErr w:type="spellEnd"/>
      <w:r>
        <w:t xml:space="preserve"> </w:t>
      </w:r>
      <w:proofErr w:type="spellStart"/>
      <w:r>
        <w:t>assunte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base </w:t>
      </w:r>
      <w:proofErr w:type="spellStart"/>
      <w:r>
        <w:t>di</w:t>
      </w:r>
      <w:proofErr w:type="spellEnd"/>
      <w:r>
        <w:t xml:space="preserve"> </w:t>
      </w:r>
      <w:proofErr w:type="spellStart"/>
      <w:r>
        <w:t>considerazioni</w:t>
      </w:r>
      <w:proofErr w:type="spellEnd"/>
      <w:r>
        <w:t xml:space="preserve"> </w:t>
      </w:r>
      <w:proofErr w:type="spellStart"/>
      <w:r>
        <w:t>pedagogiche</w:t>
      </w:r>
      <w:proofErr w:type="spellEnd"/>
      <w:r>
        <w:t xml:space="preserve"> e </w:t>
      </w:r>
      <w:proofErr w:type="spellStart"/>
      <w:r>
        <w:t>didattiche</w:t>
      </w:r>
      <w:proofErr w:type="spellEnd"/>
      <w:r>
        <w:t xml:space="preserve">; </w:t>
      </w:r>
      <w:proofErr w:type="spellStart"/>
      <w:r>
        <w:t>ciò</w:t>
      </w:r>
      <w:proofErr w:type="spellEnd"/>
      <w:r>
        <w:t xml:space="preserve"> al fine </w:t>
      </w:r>
      <w:proofErr w:type="spellStart"/>
      <w:r>
        <w:t>di</w:t>
      </w:r>
      <w:proofErr w:type="spellEnd"/>
      <w:r>
        <w:t xml:space="preserve"> </w:t>
      </w:r>
      <w:proofErr w:type="spellStart"/>
      <w:r>
        <w:t>evitare</w:t>
      </w:r>
      <w:proofErr w:type="spellEnd"/>
      <w:r>
        <w:rPr>
          <w:spacing w:val="-14"/>
        </w:rPr>
        <w:t xml:space="preserve"> </w:t>
      </w:r>
      <w:proofErr w:type="spellStart"/>
      <w:r>
        <w:t>contenzioso</w:t>
      </w:r>
      <w:proofErr w:type="spellEnd"/>
      <w:r>
        <w:t>.</w:t>
      </w:r>
    </w:p>
    <w:p w:rsidR="00C60148" w:rsidRDefault="00C60148">
      <w:pPr>
        <w:rPr>
          <w:sz w:val="16"/>
        </w:rPr>
        <w:sectPr w:rsidR="00C60148" w:rsidSect="00492217">
          <w:headerReference w:type="default" r:id="rId7"/>
          <w:footerReference w:type="default" r:id="rId8"/>
          <w:type w:val="continuous"/>
          <w:pgSz w:w="16840" w:h="11910" w:orient="landscape"/>
          <w:pgMar w:top="284" w:right="1040" w:bottom="720" w:left="1300" w:header="720" w:footer="534" w:gutter="0"/>
          <w:cols w:space="720"/>
        </w:sectPr>
      </w:pPr>
    </w:p>
    <w:p w:rsidR="00C60148" w:rsidRDefault="00C60148">
      <w:pPr>
        <w:spacing w:before="7"/>
        <w:rPr>
          <w:i/>
          <w:sz w:val="36"/>
        </w:rPr>
      </w:pPr>
    </w:p>
    <w:p w:rsidR="00C60148" w:rsidRDefault="002970E6">
      <w:pPr>
        <w:ind w:left="116" w:right="-3"/>
        <w:rPr>
          <w:sz w:val="24"/>
        </w:rPr>
      </w:pPr>
      <w:r>
        <w:rPr>
          <w:sz w:val="28"/>
        </w:rPr>
        <w:t xml:space="preserve">* </w:t>
      </w:r>
      <w:proofErr w:type="spellStart"/>
      <w:r>
        <w:rPr>
          <w:sz w:val="24"/>
        </w:rPr>
        <w:t>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consegnare</w:t>
      </w:r>
      <w:proofErr w:type="spellEnd"/>
      <w:r>
        <w:rPr>
          <w:sz w:val="24"/>
        </w:rPr>
        <w:t xml:space="preserve"> al GLI (</w:t>
      </w:r>
      <w:proofErr w:type="spellStart"/>
      <w:r>
        <w:rPr>
          <w:sz w:val="24"/>
        </w:rPr>
        <w:t>Gruppo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lavoro</w:t>
      </w:r>
      <w:proofErr w:type="spellEnd"/>
      <w:r>
        <w:rPr>
          <w:sz w:val="24"/>
        </w:rPr>
        <w:t xml:space="preserve"> per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l’inclusione</w:t>
      </w:r>
      <w:proofErr w:type="spellEnd"/>
      <w:r>
        <w:rPr>
          <w:sz w:val="24"/>
        </w:rPr>
        <w:t>)</w:t>
      </w:r>
    </w:p>
    <w:p w:rsidR="00C60148" w:rsidRDefault="002970E6">
      <w:pPr>
        <w:spacing w:before="56"/>
        <w:ind w:left="116"/>
      </w:pPr>
      <w:r>
        <w:br w:type="column"/>
      </w:r>
      <w:r>
        <w:lastRenderedPageBreak/>
        <w:t xml:space="preserve">(C.M. n. 8 del 6 </w:t>
      </w:r>
      <w:proofErr w:type="spellStart"/>
      <w:r>
        <w:t>marzo</w:t>
      </w:r>
      <w:proofErr w:type="spellEnd"/>
      <w:r>
        <w:t xml:space="preserve"> 2013)</w:t>
      </w:r>
    </w:p>
    <w:p w:rsidR="00C60148" w:rsidRDefault="00C60148">
      <w:pPr>
        <w:sectPr w:rsidR="00C60148">
          <w:type w:val="continuous"/>
          <w:pgSz w:w="16840" w:h="11910" w:orient="landscape"/>
          <w:pgMar w:top="1100" w:right="1040" w:bottom="720" w:left="1300" w:header="720" w:footer="720" w:gutter="0"/>
          <w:cols w:num="2" w:space="720" w:equalWidth="0">
            <w:col w:w="5712" w:space="5558"/>
            <w:col w:w="3230"/>
          </w:cols>
        </w:sectPr>
      </w:pPr>
    </w:p>
    <w:p w:rsidR="00C60148" w:rsidRDefault="00C60148">
      <w:pPr>
        <w:rPr>
          <w:sz w:val="2"/>
        </w:rPr>
      </w:pPr>
    </w:p>
    <w:tbl>
      <w:tblPr>
        <w:tblStyle w:val="TableNormal"/>
        <w:tblW w:w="0" w:type="auto"/>
        <w:tblInd w:w="1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/>
      </w:tblPr>
      <w:tblGrid>
        <w:gridCol w:w="2661"/>
        <w:gridCol w:w="2977"/>
        <w:gridCol w:w="4253"/>
        <w:gridCol w:w="2552"/>
        <w:gridCol w:w="2269"/>
      </w:tblGrid>
      <w:tr w:rsidR="00C60148">
        <w:trPr>
          <w:trHeight w:hRule="exact" w:val="304"/>
        </w:trPr>
        <w:tc>
          <w:tcPr>
            <w:tcW w:w="2661" w:type="dxa"/>
          </w:tcPr>
          <w:p w:rsidR="00C60148" w:rsidRDefault="002970E6">
            <w:pPr>
              <w:pStyle w:val="TableParagraph"/>
              <w:spacing w:before="3"/>
              <w:ind w:left="104" w:right="47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Area BES</w:t>
            </w:r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spacing w:before="3"/>
              <w:ind w:left="103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Individuazione</w:t>
            </w:r>
            <w:proofErr w:type="spellEnd"/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spacing w:before="3"/>
              <w:ind w:left="103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Tipologia</w:t>
            </w:r>
            <w:proofErr w:type="spellEnd"/>
          </w:p>
        </w:tc>
        <w:tc>
          <w:tcPr>
            <w:tcW w:w="2552" w:type="dxa"/>
          </w:tcPr>
          <w:p w:rsidR="00C60148" w:rsidRDefault="002970E6">
            <w:pPr>
              <w:pStyle w:val="TableParagraph"/>
              <w:spacing w:before="3"/>
              <w:ind w:left="10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Nomi </w:t>
            </w:r>
            <w:proofErr w:type="spellStart"/>
            <w:r>
              <w:rPr>
                <w:b/>
                <w:sz w:val="24"/>
              </w:rPr>
              <w:t>allievi</w:t>
            </w:r>
            <w:proofErr w:type="spellEnd"/>
          </w:p>
        </w:tc>
        <w:tc>
          <w:tcPr>
            <w:tcW w:w="2269" w:type="dxa"/>
          </w:tcPr>
          <w:p w:rsidR="00C60148" w:rsidRDefault="002970E6">
            <w:pPr>
              <w:pStyle w:val="TableParagraph"/>
              <w:spacing w:before="3"/>
              <w:ind w:left="104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Osservazioni</w:t>
            </w:r>
            <w:proofErr w:type="spellEnd"/>
          </w:p>
        </w:tc>
      </w:tr>
      <w:tr w:rsidR="00C60148">
        <w:trPr>
          <w:trHeight w:hRule="exact" w:val="1109"/>
        </w:trPr>
        <w:tc>
          <w:tcPr>
            <w:tcW w:w="2661" w:type="dxa"/>
            <w:shd w:val="clear" w:color="auto" w:fill="EDEBE0"/>
          </w:tcPr>
          <w:p w:rsidR="00C60148" w:rsidRDefault="002970E6">
            <w:pPr>
              <w:pStyle w:val="TableParagraph"/>
              <w:spacing w:before="2" w:line="268" w:lineRule="exact"/>
              <w:ind w:left="181" w:right="183"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Disabilità</w:t>
            </w:r>
            <w:proofErr w:type="spellEnd"/>
          </w:p>
          <w:p w:rsidR="00C60148" w:rsidRDefault="002970E6">
            <w:pPr>
              <w:pStyle w:val="TableParagraph"/>
              <w:ind w:left="491" w:right="473" w:firstLine="116"/>
            </w:pPr>
            <w:proofErr w:type="spellStart"/>
            <w:r>
              <w:t>Legge</w:t>
            </w:r>
            <w:proofErr w:type="spellEnd"/>
            <w:r>
              <w:t xml:space="preserve">  104/92 art. 3, </w:t>
            </w:r>
            <w:proofErr w:type="spellStart"/>
            <w:r>
              <w:t>commi</w:t>
            </w:r>
            <w:proofErr w:type="spellEnd"/>
            <w:r>
              <w:t xml:space="preserve"> 1 e 3</w:t>
            </w:r>
          </w:p>
          <w:p w:rsidR="00C60148" w:rsidRDefault="002970E6">
            <w:pPr>
              <w:pStyle w:val="TableParagraph"/>
              <w:ind w:left="179" w:right="183" w:firstLine="0"/>
              <w:jc w:val="center"/>
            </w:pPr>
            <w:r>
              <w:t>(</w:t>
            </w:r>
            <w:proofErr w:type="spellStart"/>
            <w:r>
              <w:t>docente</w:t>
            </w:r>
            <w:proofErr w:type="spellEnd"/>
            <w:r>
              <w:t xml:space="preserve"> </w:t>
            </w:r>
            <w:proofErr w:type="spellStart"/>
            <w:r>
              <w:t>di</w:t>
            </w:r>
            <w:proofErr w:type="spellEnd"/>
            <w:r>
              <w:t xml:space="preserve"> </w:t>
            </w:r>
            <w:proofErr w:type="spellStart"/>
            <w:r>
              <w:t>sostegno</w:t>
            </w:r>
            <w:proofErr w:type="spellEnd"/>
            <w:r>
              <w:t>)</w:t>
            </w:r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spacing w:before="5"/>
              <w:ind w:left="103" w:firstLine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Certificazione</w:t>
            </w:r>
            <w:proofErr w:type="spellEnd"/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spacing w:before="5"/>
              <w:rPr>
                <w:sz w:val="20"/>
              </w:rPr>
            </w:pPr>
            <w:proofErr w:type="spellStart"/>
            <w:r>
              <w:rPr>
                <w:sz w:val="20"/>
              </w:rPr>
              <w:t>Psicofisico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Sensoriale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Motorio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Autismo</w:t>
            </w:r>
            <w:proofErr w:type="spellEnd"/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  <w:tr w:rsidR="00C60148">
        <w:trPr>
          <w:trHeight w:hRule="exact" w:val="1140"/>
        </w:trPr>
        <w:tc>
          <w:tcPr>
            <w:tcW w:w="2661" w:type="dxa"/>
            <w:shd w:val="clear" w:color="auto" w:fill="DBE4F0"/>
          </w:tcPr>
          <w:p w:rsidR="00C60148" w:rsidRDefault="002970E6">
            <w:pPr>
              <w:pStyle w:val="TableParagraph"/>
              <w:spacing w:before="2"/>
              <w:ind w:left="1136" w:right="198" w:hanging="1065"/>
              <w:rPr>
                <w:b/>
              </w:rPr>
            </w:pPr>
            <w:proofErr w:type="spellStart"/>
            <w:r>
              <w:rPr>
                <w:b/>
              </w:rPr>
              <w:t>Disturbi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Evolutivi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Specifici</w:t>
            </w:r>
            <w:proofErr w:type="spellEnd"/>
            <w:r>
              <w:rPr>
                <w:b/>
              </w:rPr>
              <w:t xml:space="preserve"> DSA</w:t>
            </w:r>
          </w:p>
          <w:p w:rsidR="00C60148" w:rsidRDefault="002970E6">
            <w:pPr>
              <w:pStyle w:val="TableParagraph"/>
              <w:spacing w:line="268" w:lineRule="exact"/>
              <w:ind w:left="608" w:right="473" w:firstLine="0"/>
            </w:pPr>
            <w:proofErr w:type="spellStart"/>
            <w:r>
              <w:t>Legge</w:t>
            </w:r>
            <w:proofErr w:type="spellEnd"/>
            <w:r>
              <w:t xml:space="preserve"> 170/2010</w:t>
            </w:r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spacing w:before="5"/>
              <w:ind w:left="103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Documentata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diagnosi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clinica</w:t>
            </w:r>
            <w:proofErr w:type="spellEnd"/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  <w:tab w:val="left" w:pos="824"/>
              </w:tabs>
              <w:spacing w:before="5"/>
              <w:rPr>
                <w:sz w:val="20"/>
              </w:rPr>
            </w:pPr>
            <w:proofErr w:type="spellStart"/>
            <w:r>
              <w:rPr>
                <w:sz w:val="20"/>
              </w:rPr>
              <w:t>Dislessia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Disgrafia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Disortografia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Discalculia</w:t>
            </w:r>
            <w:proofErr w:type="spellEnd"/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  <w:tr w:rsidR="00C60148">
        <w:trPr>
          <w:trHeight w:hRule="exact" w:val="2697"/>
        </w:trPr>
        <w:tc>
          <w:tcPr>
            <w:tcW w:w="2661" w:type="dxa"/>
            <w:shd w:val="clear" w:color="auto" w:fill="DBE4F0"/>
          </w:tcPr>
          <w:p w:rsidR="00C60148" w:rsidRDefault="002970E6">
            <w:pPr>
              <w:pStyle w:val="TableParagraph"/>
              <w:spacing w:line="242" w:lineRule="auto"/>
              <w:ind w:left="671" w:right="126" w:hanging="528"/>
              <w:rPr>
                <w:b/>
              </w:rPr>
            </w:pPr>
            <w:proofErr w:type="spellStart"/>
            <w:r>
              <w:rPr>
                <w:b/>
              </w:rPr>
              <w:t>Disturbi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Evolutivi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Specifici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Altra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tipologia</w:t>
            </w:r>
            <w:proofErr w:type="spellEnd"/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spacing w:before="1"/>
              <w:ind w:left="103" w:right="123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Documentata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diagnosi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clinica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considerazioni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pedagogiche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didattiche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verbalizzate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consiglio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classe</w:t>
            </w:r>
            <w:proofErr w:type="spellEnd"/>
            <w:r>
              <w:rPr>
                <w:sz w:val="20"/>
              </w:rPr>
              <w:t xml:space="preserve"> o  team </w:t>
            </w:r>
            <w:proofErr w:type="spellStart"/>
            <w:r>
              <w:rPr>
                <w:sz w:val="20"/>
              </w:rPr>
              <w:t>docenti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Disturbi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specifici</w:t>
            </w:r>
            <w:proofErr w:type="spellEnd"/>
            <w:r>
              <w:rPr>
                <w:spacing w:val="-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linguaggio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spacing w:before="4"/>
              <w:rPr>
                <w:sz w:val="20"/>
              </w:rPr>
            </w:pPr>
            <w:proofErr w:type="spellStart"/>
            <w:r>
              <w:rPr>
                <w:sz w:val="20"/>
              </w:rPr>
              <w:t>Disturbo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coordinazione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motoria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Disprassia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Disturbo</w:t>
            </w:r>
            <w:proofErr w:type="spellEnd"/>
            <w:r>
              <w:rPr>
                <w:sz w:val="20"/>
              </w:rPr>
              <w:t xml:space="preserve"> non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verbale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Disturbo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spettro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autistico</w:t>
            </w:r>
            <w:proofErr w:type="spellEnd"/>
            <w:r>
              <w:rPr>
                <w:spacing w:val="-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lieve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ind w:right="917"/>
              <w:rPr>
                <w:sz w:val="20"/>
              </w:rPr>
            </w:pPr>
            <w:r>
              <w:rPr>
                <w:sz w:val="20"/>
              </w:rPr>
              <w:t xml:space="preserve">A.D.H.D </w:t>
            </w:r>
            <w:proofErr w:type="spellStart"/>
            <w:r>
              <w:rPr>
                <w:sz w:val="20"/>
              </w:rPr>
              <w:t>Disturbo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Attenzione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Iperattività</w:t>
            </w:r>
            <w:proofErr w:type="spellEnd"/>
          </w:p>
          <w:p w:rsidR="00C60148" w:rsidRDefault="002970E6">
            <w:pPr>
              <w:pStyle w:val="TableParagraph"/>
              <w:ind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lieve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ind w:right="857"/>
              <w:rPr>
                <w:sz w:val="20"/>
              </w:rPr>
            </w:pPr>
            <w:proofErr w:type="spellStart"/>
            <w:r>
              <w:rPr>
                <w:sz w:val="20"/>
              </w:rPr>
              <w:t>Funzionamento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cognitivo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limite</w:t>
            </w:r>
            <w:proofErr w:type="spellEnd"/>
            <w:r>
              <w:rPr>
                <w:sz w:val="20"/>
              </w:rPr>
              <w:t xml:space="preserve"> (borderline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cognitivo</w:t>
            </w:r>
            <w:proofErr w:type="spellEnd"/>
            <w:r>
              <w:rPr>
                <w:sz w:val="20"/>
              </w:rPr>
              <w:t>)</w:t>
            </w:r>
          </w:p>
          <w:p w:rsidR="00C60148" w:rsidRDefault="002970E6">
            <w:pPr>
              <w:pStyle w:val="TableParagraph"/>
              <w:numPr>
                <w:ilvl w:val="0"/>
                <w:numId w:val="4"/>
              </w:numPr>
              <w:tabs>
                <w:tab w:val="left" w:pos="867"/>
                <w:tab w:val="left" w:pos="868"/>
              </w:tabs>
              <w:ind w:left="868" w:hanging="405"/>
              <w:rPr>
                <w:sz w:val="20"/>
              </w:rPr>
            </w:pPr>
            <w:r>
              <w:rPr>
                <w:sz w:val="20"/>
              </w:rPr>
              <w:t>DOP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Oppositivo-provocatorio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  <w:tr w:rsidR="00C60148">
        <w:trPr>
          <w:trHeight w:hRule="exact" w:val="1964"/>
        </w:trPr>
        <w:tc>
          <w:tcPr>
            <w:tcW w:w="2661" w:type="dxa"/>
            <w:shd w:val="clear" w:color="auto" w:fill="F1DBDB"/>
          </w:tcPr>
          <w:p w:rsidR="00C60148" w:rsidRDefault="002970E6">
            <w:pPr>
              <w:pStyle w:val="TableParagraph"/>
              <w:spacing w:line="242" w:lineRule="auto"/>
              <w:ind w:left="548" w:right="545" w:firstLine="275"/>
              <w:rPr>
                <w:b/>
              </w:rPr>
            </w:pPr>
            <w:proofErr w:type="spellStart"/>
            <w:r>
              <w:rPr>
                <w:b/>
              </w:rPr>
              <w:t>Svantaggio</w:t>
            </w:r>
            <w:proofErr w:type="spellEnd"/>
            <w:r>
              <w:rPr>
                <w:b/>
              </w:rPr>
              <w:t xml:space="preserve"> Socio-</w:t>
            </w:r>
            <w:proofErr w:type="spellStart"/>
            <w:r>
              <w:rPr>
                <w:b/>
              </w:rPr>
              <w:t>economico</w:t>
            </w:r>
            <w:proofErr w:type="spellEnd"/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  <w:tab w:val="left" w:pos="464"/>
              </w:tabs>
              <w:spacing w:before="1"/>
              <w:ind w:right="405"/>
              <w:rPr>
                <w:sz w:val="20"/>
              </w:rPr>
            </w:pPr>
            <w:proofErr w:type="spellStart"/>
            <w:r>
              <w:rPr>
                <w:sz w:val="20"/>
              </w:rPr>
              <w:t>Segnalazione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sulla</w:t>
            </w:r>
            <w:proofErr w:type="spellEnd"/>
            <w:r>
              <w:rPr>
                <w:sz w:val="20"/>
              </w:rPr>
              <w:t xml:space="preserve"> base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oggettivi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segnalazione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servizi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sociali</w:t>
            </w:r>
            <w:proofErr w:type="spellEnd"/>
            <w:r>
              <w:rPr>
                <w:sz w:val="20"/>
              </w:rPr>
              <w:t>)</w:t>
            </w:r>
          </w:p>
          <w:p w:rsidR="00C60148" w:rsidRDefault="002970E6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  <w:tab w:val="left" w:pos="464"/>
              </w:tabs>
              <w:spacing w:before="4"/>
              <w:ind w:right="160"/>
              <w:rPr>
                <w:sz w:val="20"/>
              </w:rPr>
            </w:pPr>
            <w:proofErr w:type="spellStart"/>
            <w:r>
              <w:rPr>
                <w:sz w:val="20"/>
              </w:rPr>
              <w:t>Considerazioni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pedagogiche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didattiche</w:t>
            </w:r>
            <w:proofErr w:type="spellEnd"/>
            <w:r>
              <w:rPr>
                <w:sz w:val="20"/>
              </w:rPr>
              <w:t xml:space="preserve">    </w:t>
            </w:r>
            <w:proofErr w:type="spellStart"/>
            <w:r>
              <w:rPr>
                <w:sz w:val="20"/>
              </w:rPr>
              <w:t>verbalizzate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consiglio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classe</w:t>
            </w:r>
            <w:proofErr w:type="spellEnd"/>
            <w:r>
              <w:rPr>
                <w:sz w:val="20"/>
              </w:rPr>
              <w:t xml:space="preserve"> 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team </w:t>
            </w:r>
            <w:proofErr w:type="spellStart"/>
            <w:r>
              <w:rPr>
                <w:sz w:val="20"/>
              </w:rPr>
              <w:t>docenti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tabs>
                <w:tab w:val="left" w:pos="823"/>
              </w:tabs>
              <w:spacing w:before="57"/>
              <w:ind w:left="463" w:firstLine="0"/>
              <w:rPr>
                <w:sz w:val="20"/>
              </w:rPr>
            </w:pPr>
            <w:r>
              <w:rPr>
                <w:rFonts w:ascii="Symbol" w:hAnsi="Symbol"/>
                <w:sz w:val="16"/>
              </w:rPr>
              <w:t>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z w:val="20"/>
              </w:rPr>
              <w:t>Diff.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psico-sociali</w:t>
            </w:r>
            <w:proofErr w:type="spellEnd"/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  <w:tr w:rsidR="00C60148">
        <w:trPr>
          <w:trHeight w:hRule="exact" w:val="789"/>
        </w:trPr>
        <w:tc>
          <w:tcPr>
            <w:tcW w:w="2661" w:type="dxa"/>
            <w:shd w:val="clear" w:color="auto" w:fill="F1DBDB"/>
          </w:tcPr>
          <w:p w:rsidR="00C60148" w:rsidRDefault="002970E6">
            <w:pPr>
              <w:pStyle w:val="TableParagraph"/>
              <w:ind w:left="328" w:right="329" w:firstLine="2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Svantaggio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Linguistico</w:t>
            </w:r>
            <w:proofErr w:type="spellEnd"/>
            <w:r>
              <w:rPr>
                <w:b/>
              </w:rPr>
              <w:t xml:space="preserve"> e</w:t>
            </w:r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culturale</w:t>
            </w:r>
            <w:proofErr w:type="spellEnd"/>
          </w:p>
          <w:p w:rsidR="00C60148" w:rsidRDefault="002970E6">
            <w:pPr>
              <w:pStyle w:val="TableParagraph"/>
              <w:spacing w:before="2"/>
              <w:ind w:left="183" w:right="183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stranieri</w:t>
            </w:r>
            <w:proofErr w:type="spellEnd"/>
            <w:r>
              <w:rPr>
                <w:b/>
                <w:sz w:val="20"/>
              </w:rPr>
              <w:t xml:space="preserve"> non </w:t>
            </w:r>
            <w:proofErr w:type="spellStart"/>
            <w:r>
              <w:rPr>
                <w:b/>
                <w:sz w:val="20"/>
              </w:rPr>
              <w:t>alfabetizzati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spacing w:before="1"/>
              <w:ind w:left="103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Considerazioni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pedagogiche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didattiche</w:t>
            </w:r>
            <w:proofErr w:type="spellEnd"/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  <w:tab w:val="left" w:pos="824"/>
              </w:tabs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Recente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immigrazione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mesi</w:t>
            </w:r>
            <w:proofErr w:type="spellEnd"/>
            <w:r>
              <w:rPr>
                <w:sz w:val="20"/>
              </w:rPr>
              <w:t>/1anno)</w:t>
            </w:r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  <w:tr w:rsidR="00C60148">
        <w:trPr>
          <w:trHeight w:hRule="exact" w:val="988"/>
        </w:trPr>
        <w:tc>
          <w:tcPr>
            <w:tcW w:w="2661" w:type="dxa"/>
            <w:shd w:val="clear" w:color="auto" w:fill="F1DBDB"/>
          </w:tcPr>
          <w:p w:rsidR="00C60148" w:rsidRDefault="002970E6">
            <w:pPr>
              <w:pStyle w:val="TableParagraph"/>
              <w:spacing w:before="2"/>
              <w:ind w:left="631" w:right="473" w:firstLine="0"/>
              <w:rPr>
                <w:b/>
              </w:rPr>
            </w:pPr>
            <w:proofErr w:type="spellStart"/>
            <w:r>
              <w:rPr>
                <w:b/>
              </w:rPr>
              <w:t>Altre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Difficoltà</w:t>
            </w:r>
            <w:proofErr w:type="spellEnd"/>
          </w:p>
        </w:tc>
        <w:tc>
          <w:tcPr>
            <w:tcW w:w="2977" w:type="dxa"/>
          </w:tcPr>
          <w:p w:rsidR="00C60148" w:rsidRDefault="002970E6">
            <w:pPr>
              <w:pStyle w:val="TableParagraph"/>
              <w:tabs>
                <w:tab w:val="left" w:pos="463"/>
              </w:tabs>
              <w:spacing w:before="5"/>
              <w:ind w:left="103" w:firstLine="0"/>
              <w:rPr>
                <w:sz w:val="20"/>
              </w:rPr>
            </w:pPr>
            <w:r>
              <w:rPr>
                <w:rFonts w:ascii="Symbol" w:hAnsi="Symbol"/>
                <w:sz w:val="16"/>
              </w:rPr>
              <w:t></w:t>
            </w:r>
            <w:r>
              <w:rPr>
                <w:rFonts w:ascii="Times New Roman" w:hAnsi="Times New Roman"/>
                <w:sz w:val="16"/>
              </w:rPr>
              <w:tab/>
            </w:r>
            <w:proofErr w:type="spellStart"/>
            <w:r>
              <w:rPr>
                <w:sz w:val="20"/>
              </w:rPr>
              <w:t>Transitorie</w:t>
            </w:r>
            <w:proofErr w:type="spellEnd"/>
          </w:p>
        </w:tc>
        <w:tc>
          <w:tcPr>
            <w:tcW w:w="4253" w:type="dxa"/>
          </w:tcPr>
          <w:p w:rsidR="00C60148" w:rsidRDefault="002970E6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spacing w:before="5"/>
              <w:rPr>
                <w:sz w:val="20"/>
              </w:rPr>
            </w:pPr>
            <w:proofErr w:type="spellStart"/>
            <w:r>
              <w:rPr>
                <w:sz w:val="20"/>
              </w:rPr>
              <w:t>Malattie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Traumi</w:t>
            </w:r>
            <w:proofErr w:type="spellEnd"/>
          </w:p>
          <w:p w:rsidR="00C60148" w:rsidRDefault="002970E6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Dipendenze</w:t>
            </w:r>
            <w:proofErr w:type="spellEnd"/>
            <w:r>
              <w:rPr>
                <w:sz w:val="20"/>
              </w:rPr>
              <w:t>…)</w:t>
            </w:r>
          </w:p>
          <w:p w:rsidR="00C60148" w:rsidRDefault="002970E6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Disagio</w:t>
            </w:r>
            <w:proofErr w:type="spellEnd"/>
            <w:r>
              <w:rPr>
                <w:spacing w:val="-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comportamentale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relazionale</w:t>
            </w:r>
            <w:proofErr w:type="spellEnd"/>
          </w:p>
        </w:tc>
        <w:tc>
          <w:tcPr>
            <w:tcW w:w="2552" w:type="dxa"/>
          </w:tcPr>
          <w:p w:rsidR="00C60148" w:rsidRDefault="00C60148"/>
        </w:tc>
        <w:tc>
          <w:tcPr>
            <w:tcW w:w="2269" w:type="dxa"/>
          </w:tcPr>
          <w:p w:rsidR="00C60148" w:rsidRDefault="00C60148"/>
        </w:tc>
      </w:tr>
    </w:tbl>
    <w:p w:rsidR="00C60148" w:rsidRDefault="00C60148">
      <w:pPr>
        <w:rPr>
          <w:sz w:val="20"/>
        </w:rPr>
      </w:pPr>
    </w:p>
    <w:p w:rsidR="00C60148" w:rsidRPr="00B96499" w:rsidRDefault="002970E6">
      <w:pPr>
        <w:tabs>
          <w:tab w:val="left" w:pos="11450"/>
        </w:tabs>
        <w:spacing w:before="52" w:line="292" w:lineRule="exact"/>
        <w:ind w:left="216"/>
        <w:rPr>
          <w:b/>
          <w:sz w:val="24"/>
        </w:rPr>
      </w:pPr>
      <w:r w:rsidRPr="00B96499">
        <w:rPr>
          <w:b/>
          <w:sz w:val="24"/>
        </w:rPr>
        <w:t>Data,</w:t>
      </w:r>
      <w:r w:rsidRPr="00B96499">
        <w:rPr>
          <w:b/>
          <w:spacing w:val="-1"/>
          <w:sz w:val="24"/>
        </w:rPr>
        <w:t xml:space="preserve"> </w:t>
      </w:r>
      <w:r w:rsidRPr="00B96499">
        <w:rPr>
          <w:b/>
          <w:sz w:val="24"/>
        </w:rPr>
        <w:t>……………………</w:t>
      </w:r>
      <w:r w:rsidRPr="00B96499">
        <w:rPr>
          <w:b/>
          <w:sz w:val="24"/>
        </w:rPr>
        <w:tab/>
        <w:t>Firma</w:t>
      </w:r>
    </w:p>
    <w:p w:rsidR="00C60148" w:rsidRPr="00B96499" w:rsidRDefault="002970E6">
      <w:pPr>
        <w:spacing w:line="292" w:lineRule="exact"/>
        <w:ind w:right="2262"/>
        <w:jc w:val="right"/>
        <w:rPr>
          <w:b/>
          <w:sz w:val="24"/>
        </w:rPr>
      </w:pPr>
      <w:proofErr w:type="spellStart"/>
      <w:r w:rsidRPr="00B96499">
        <w:rPr>
          <w:b/>
          <w:sz w:val="24"/>
        </w:rPr>
        <w:t>Consiglio</w:t>
      </w:r>
      <w:proofErr w:type="spellEnd"/>
      <w:r w:rsidRPr="00B96499">
        <w:rPr>
          <w:b/>
          <w:sz w:val="24"/>
        </w:rPr>
        <w:t xml:space="preserve"> </w:t>
      </w:r>
      <w:proofErr w:type="spellStart"/>
      <w:r w:rsidRPr="00B96499">
        <w:rPr>
          <w:b/>
          <w:sz w:val="24"/>
        </w:rPr>
        <w:t>di</w:t>
      </w:r>
      <w:proofErr w:type="spellEnd"/>
      <w:r w:rsidRPr="00B96499">
        <w:rPr>
          <w:b/>
          <w:sz w:val="24"/>
        </w:rPr>
        <w:t xml:space="preserve"> </w:t>
      </w:r>
      <w:proofErr w:type="spellStart"/>
      <w:r w:rsidRPr="00B96499">
        <w:rPr>
          <w:b/>
          <w:sz w:val="24"/>
        </w:rPr>
        <w:t>Classe</w:t>
      </w:r>
      <w:proofErr w:type="spellEnd"/>
    </w:p>
    <w:sectPr w:rsidR="00C60148" w:rsidRPr="00B96499" w:rsidSect="00C60148">
      <w:pgSz w:w="16840" w:h="11910" w:orient="landscape"/>
      <w:pgMar w:top="1100" w:right="700" w:bottom="720" w:left="1200" w:header="0" w:footer="5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D56" w:rsidRDefault="00233D56" w:rsidP="00C60148">
      <w:r>
        <w:separator/>
      </w:r>
    </w:p>
  </w:endnote>
  <w:endnote w:type="continuationSeparator" w:id="0">
    <w:p w:rsidR="00233D56" w:rsidRDefault="00233D56" w:rsidP="00C60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3569876"/>
      <w:docPartObj>
        <w:docPartGallery w:val="Page Numbers (Bottom of Page)"/>
        <w:docPartUnique/>
      </w:docPartObj>
    </w:sdtPr>
    <w:sdtContent>
      <w:p w:rsidR="00492217" w:rsidRDefault="00492217">
        <w:pPr>
          <w:pStyle w:val="Pidipagina"/>
          <w:jc w:val="right"/>
        </w:pPr>
        <w:fldSimple w:instr=" PAGE   \* MERGEFORMAT ">
          <w:r w:rsidR="00B96499">
            <w:rPr>
              <w:noProof/>
            </w:rPr>
            <w:t>1</w:t>
          </w:r>
        </w:fldSimple>
      </w:p>
    </w:sdtContent>
  </w:sdt>
  <w:p w:rsidR="00C60148" w:rsidRDefault="00C60148">
    <w:pPr>
      <w:pStyle w:val="Corpodeltesto"/>
      <w:spacing w:line="14" w:lineRule="auto"/>
      <w:rPr>
        <w:i w:val="0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D56" w:rsidRDefault="00233D56" w:rsidP="00C60148">
      <w:r>
        <w:separator/>
      </w:r>
    </w:p>
  </w:footnote>
  <w:footnote w:type="continuationSeparator" w:id="0">
    <w:p w:rsidR="00233D56" w:rsidRDefault="00233D56" w:rsidP="00C601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217" w:rsidRDefault="00492217" w:rsidP="00492217">
    <w:pPr>
      <w:autoSpaceDE w:val="0"/>
      <w:autoSpaceDN w:val="0"/>
      <w:jc w:val="center"/>
      <w:rPr>
        <w:rFonts w:ascii="Times New Roman" w:eastAsia="Times New Roman" w:hAnsi="Times New Roman" w:cs="Times New Roman"/>
        <w:b/>
        <w:sz w:val="16"/>
        <w:szCs w:val="16"/>
        <w:lang w:eastAsia="it-IT"/>
      </w:rPr>
    </w:pPr>
  </w:p>
  <w:p w:rsidR="00492217" w:rsidRPr="00944220" w:rsidRDefault="00492217" w:rsidP="00492217">
    <w:pPr>
      <w:autoSpaceDE w:val="0"/>
      <w:autoSpaceDN w:val="0"/>
      <w:jc w:val="center"/>
      <w:rPr>
        <w:rFonts w:ascii="Times New Roman" w:eastAsia="Times New Roman" w:hAnsi="Times New Roman" w:cs="Times New Roman"/>
        <w:b/>
        <w:sz w:val="16"/>
        <w:szCs w:val="16"/>
        <w:lang w:eastAsia="it-IT"/>
      </w:rPr>
    </w:pPr>
    <w:r w:rsidRPr="00BD2AD9">
      <w:rPr>
        <w:rFonts w:ascii="Times New Roman" w:eastAsia="Times New Roman" w:hAnsi="Times New Roman" w:cs="Times New Roman"/>
        <w:b/>
        <w:sz w:val="16"/>
        <w:szCs w:val="16"/>
        <w:lang w:eastAsia="it-IT"/>
      </w:rPr>
      <w:t xml:space="preserve">ISTITUTO COMPRENSIVO STATALE </w:t>
    </w:r>
    <w:r w:rsidRPr="00944220">
      <w:rPr>
        <w:rFonts w:ascii="Times New Roman" w:eastAsia="Times New Roman" w:hAnsi="Times New Roman" w:cs="Times New Roman"/>
        <w:b/>
        <w:sz w:val="16"/>
        <w:szCs w:val="16"/>
        <w:lang w:eastAsia="it-IT"/>
      </w:rPr>
      <w:t>FORMICOLA PONTELATONE</w:t>
    </w:r>
  </w:p>
  <w:p w:rsidR="004C46B9" w:rsidRPr="00492217" w:rsidRDefault="00492217" w:rsidP="00492217">
    <w:pPr>
      <w:autoSpaceDE w:val="0"/>
      <w:autoSpaceDN w:val="0"/>
      <w:jc w:val="center"/>
      <w:rPr>
        <w:rFonts w:ascii="Times New Roman" w:eastAsia="Times New Roman" w:hAnsi="Times New Roman" w:cs="Times New Roman"/>
        <w:b/>
        <w:sz w:val="16"/>
        <w:szCs w:val="16"/>
        <w:lang w:eastAsia="it-IT"/>
      </w:rPr>
    </w:pPr>
    <w:r w:rsidRPr="00944220">
      <w:rPr>
        <w:rFonts w:ascii="Times New Roman" w:eastAsia="Times New Roman" w:hAnsi="Times New Roman" w:cs="Times New Roman"/>
        <w:b/>
        <w:sz w:val="16"/>
        <w:szCs w:val="16"/>
        <w:lang w:eastAsia="it-IT"/>
      </w:rPr>
      <w:t>81041- FORMICOLA ( CASERTA)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47CF"/>
    <w:multiLevelType w:val="hybridMultilevel"/>
    <w:tmpl w:val="3594B7D8"/>
    <w:lvl w:ilvl="0" w:tplc="6B783EF2">
      <w:numFmt w:val="bullet"/>
      <w:lvlText w:val=""/>
      <w:lvlJc w:val="left"/>
      <w:pPr>
        <w:ind w:left="823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3E8015F0">
      <w:numFmt w:val="bullet"/>
      <w:lvlText w:val="•"/>
      <w:lvlJc w:val="left"/>
      <w:pPr>
        <w:ind w:left="1162" w:hanging="360"/>
      </w:pPr>
      <w:rPr>
        <w:rFonts w:hint="default"/>
      </w:rPr>
    </w:lvl>
    <w:lvl w:ilvl="2" w:tplc="1B3072E8">
      <w:numFmt w:val="bullet"/>
      <w:lvlText w:val="•"/>
      <w:lvlJc w:val="left"/>
      <w:pPr>
        <w:ind w:left="1505" w:hanging="360"/>
      </w:pPr>
      <w:rPr>
        <w:rFonts w:hint="default"/>
      </w:rPr>
    </w:lvl>
    <w:lvl w:ilvl="3" w:tplc="AA087A0A">
      <w:numFmt w:val="bullet"/>
      <w:lvlText w:val="•"/>
      <w:lvlJc w:val="left"/>
      <w:pPr>
        <w:ind w:left="1847" w:hanging="360"/>
      </w:pPr>
      <w:rPr>
        <w:rFonts w:hint="default"/>
      </w:rPr>
    </w:lvl>
    <w:lvl w:ilvl="4" w:tplc="518280E0"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90221354"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BB74FDE2">
      <w:numFmt w:val="bullet"/>
      <w:lvlText w:val="•"/>
      <w:lvlJc w:val="left"/>
      <w:pPr>
        <w:ind w:left="2875" w:hanging="360"/>
      </w:pPr>
      <w:rPr>
        <w:rFonts w:hint="default"/>
      </w:rPr>
    </w:lvl>
    <w:lvl w:ilvl="7" w:tplc="68447AB6">
      <w:numFmt w:val="bullet"/>
      <w:lvlText w:val="•"/>
      <w:lvlJc w:val="left"/>
      <w:pPr>
        <w:ind w:left="3217" w:hanging="360"/>
      </w:pPr>
      <w:rPr>
        <w:rFonts w:hint="default"/>
      </w:rPr>
    </w:lvl>
    <w:lvl w:ilvl="8" w:tplc="2D624E2A">
      <w:numFmt w:val="bullet"/>
      <w:lvlText w:val="•"/>
      <w:lvlJc w:val="left"/>
      <w:pPr>
        <w:ind w:left="3560" w:hanging="360"/>
      </w:pPr>
      <w:rPr>
        <w:rFonts w:hint="default"/>
      </w:rPr>
    </w:lvl>
  </w:abstractNum>
  <w:abstractNum w:abstractNumId="1">
    <w:nsid w:val="130E2EDD"/>
    <w:multiLevelType w:val="hybridMultilevel"/>
    <w:tmpl w:val="45F2B264"/>
    <w:lvl w:ilvl="0" w:tplc="23024DAE">
      <w:numFmt w:val="bullet"/>
      <w:lvlText w:val=""/>
      <w:lvlJc w:val="left"/>
      <w:pPr>
        <w:ind w:left="823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60F64D2A">
      <w:numFmt w:val="bullet"/>
      <w:lvlText w:val="•"/>
      <w:lvlJc w:val="left"/>
      <w:pPr>
        <w:ind w:left="1162" w:hanging="360"/>
      </w:pPr>
      <w:rPr>
        <w:rFonts w:hint="default"/>
      </w:rPr>
    </w:lvl>
    <w:lvl w:ilvl="2" w:tplc="D1D8E0E4">
      <w:numFmt w:val="bullet"/>
      <w:lvlText w:val="•"/>
      <w:lvlJc w:val="left"/>
      <w:pPr>
        <w:ind w:left="1505" w:hanging="360"/>
      </w:pPr>
      <w:rPr>
        <w:rFonts w:hint="default"/>
      </w:rPr>
    </w:lvl>
    <w:lvl w:ilvl="3" w:tplc="19005F42">
      <w:numFmt w:val="bullet"/>
      <w:lvlText w:val="•"/>
      <w:lvlJc w:val="left"/>
      <w:pPr>
        <w:ind w:left="1847" w:hanging="360"/>
      </w:pPr>
      <w:rPr>
        <w:rFonts w:hint="default"/>
      </w:rPr>
    </w:lvl>
    <w:lvl w:ilvl="4" w:tplc="F482CE64"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4D8A1976"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151630E6">
      <w:numFmt w:val="bullet"/>
      <w:lvlText w:val="•"/>
      <w:lvlJc w:val="left"/>
      <w:pPr>
        <w:ind w:left="2875" w:hanging="360"/>
      </w:pPr>
      <w:rPr>
        <w:rFonts w:hint="default"/>
      </w:rPr>
    </w:lvl>
    <w:lvl w:ilvl="7" w:tplc="3A3C804A">
      <w:numFmt w:val="bullet"/>
      <w:lvlText w:val="•"/>
      <w:lvlJc w:val="left"/>
      <w:pPr>
        <w:ind w:left="3217" w:hanging="360"/>
      </w:pPr>
      <w:rPr>
        <w:rFonts w:hint="default"/>
      </w:rPr>
    </w:lvl>
    <w:lvl w:ilvl="8" w:tplc="35321FCE">
      <w:numFmt w:val="bullet"/>
      <w:lvlText w:val="•"/>
      <w:lvlJc w:val="left"/>
      <w:pPr>
        <w:ind w:left="3560" w:hanging="360"/>
      </w:pPr>
      <w:rPr>
        <w:rFonts w:hint="default"/>
      </w:rPr>
    </w:lvl>
  </w:abstractNum>
  <w:abstractNum w:abstractNumId="2">
    <w:nsid w:val="139D156A"/>
    <w:multiLevelType w:val="hybridMultilevel"/>
    <w:tmpl w:val="9032778A"/>
    <w:lvl w:ilvl="0" w:tplc="8B70C05C">
      <w:numFmt w:val="bullet"/>
      <w:lvlText w:val=""/>
      <w:lvlJc w:val="left"/>
      <w:pPr>
        <w:ind w:left="823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2F2865F8">
      <w:numFmt w:val="bullet"/>
      <w:lvlText w:val="•"/>
      <w:lvlJc w:val="left"/>
      <w:pPr>
        <w:ind w:left="1162" w:hanging="360"/>
      </w:pPr>
      <w:rPr>
        <w:rFonts w:hint="default"/>
      </w:rPr>
    </w:lvl>
    <w:lvl w:ilvl="2" w:tplc="759076C6">
      <w:numFmt w:val="bullet"/>
      <w:lvlText w:val="•"/>
      <w:lvlJc w:val="left"/>
      <w:pPr>
        <w:ind w:left="1505" w:hanging="360"/>
      </w:pPr>
      <w:rPr>
        <w:rFonts w:hint="default"/>
      </w:rPr>
    </w:lvl>
    <w:lvl w:ilvl="3" w:tplc="F1F01796">
      <w:numFmt w:val="bullet"/>
      <w:lvlText w:val="•"/>
      <w:lvlJc w:val="left"/>
      <w:pPr>
        <w:ind w:left="1847" w:hanging="360"/>
      </w:pPr>
      <w:rPr>
        <w:rFonts w:hint="default"/>
      </w:rPr>
    </w:lvl>
    <w:lvl w:ilvl="4" w:tplc="307EBD58"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4B3A4698"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A2842DA4">
      <w:numFmt w:val="bullet"/>
      <w:lvlText w:val="•"/>
      <w:lvlJc w:val="left"/>
      <w:pPr>
        <w:ind w:left="2875" w:hanging="360"/>
      </w:pPr>
      <w:rPr>
        <w:rFonts w:hint="default"/>
      </w:rPr>
    </w:lvl>
    <w:lvl w:ilvl="7" w:tplc="3836B6F6">
      <w:numFmt w:val="bullet"/>
      <w:lvlText w:val="•"/>
      <w:lvlJc w:val="left"/>
      <w:pPr>
        <w:ind w:left="3217" w:hanging="360"/>
      </w:pPr>
      <w:rPr>
        <w:rFonts w:hint="default"/>
      </w:rPr>
    </w:lvl>
    <w:lvl w:ilvl="8" w:tplc="751E7E72">
      <w:numFmt w:val="bullet"/>
      <w:lvlText w:val="•"/>
      <w:lvlJc w:val="left"/>
      <w:pPr>
        <w:ind w:left="3560" w:hanging="360"/>
      </w:pPr>
      <w:rPr>
        <w:rFonts w:hint="default"/>
      </w:rPr>
    </w:lvl>
  </w:abstractNum>
  <w:abstractNum w:abstractNumId="3">
    <w:nsid w:val="28F748B2"/>
    <w:multiLevelType w:val="hybridMultilevel"/>
    <w:tmpl w:val="3FC02A02"/>
    <w:lvl w:ilvl="0" w:tplc="08062310">
      <w:numFmt w:val="bullet"/>
      <w:lvlText w:val=""/>
      <w:lvlJc w:val="left"/>
      <w:pPr>
        <w:ind w:left="823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A9F493F0">
      <w:numFmt w:val="bullet"/>
      <w:lvlText w:val="•"/>
      <w:lvlJc w:val="left"/>
      <w:pPr>
        <w:ind w:left="1162" w:hanging="360"/>
      </w:pPr>
      <w:rPr>
        <w:rFonts w:hint="default"/>
      </w:rPr>
    </w:lvl>
    <w:lvl w:ilvl="2" w:tplc="F0BAD06E">
      <w:numFmt w:val="bullet"/>
      <w:lvlText w:val="•"/>
      <w:lvlJc w:val="left"/>
      <w:pPr>
        <w:ind w:left="1505" w:hanging="360"/>
      </w:pPr>
      <w:rPr>
        <w:rFonts w:hint="default"/>
      </w:rPr>
    </w:lvl>
    <w:lvl w:ilvl="3" w:tplc="B644E282">
      <w:numFmt w:val="bullet"/>
      <w:lvlText w:val="•"/>
      <w:lvlJc w:val="left"/>
      <w:pPr>
        <w:ind w:left="1847" w:hanging="360"/>
      </w:pPr>
      <w:rPr>
        <w:rFonts w:hint="default"/>
      </w:rPr>
    </w:lvl>
    <w:lvl w:ilvl="4" w:tplc="42481EA0"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6608C846"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B142D106">
      <w:numFmt w:val="bullet"/>
      <w:lvlText w:val="•"/>
      <w:lvlJc w:val="left"/>
      <w:pPr>
        <w:ind w:left="2875" w:hanging="360"/>
      </w:pPr>
      <w:rPr>
        <w:rFonts w:hint="default"/>
      </w:rPr>
    </w:lvl>
    <w:lvl w:ilvl="7" w:tplc="569ACD28">
      <w:numFmt w:val="bullet"/>
      <w:lvlText w:val="•"/>
      <w:lvlJc w:val="left"/>
      <w:pPr>
        <w:ind w:left="3217" w:hanging="360"/>
      </w:pPr>
      <w:rPr>
        <w:rFonts w:hint="default"/>
      </w:rPr>
    </w:lvl>
    <w:lvl w:ilvl="8" w:tplc="3476E996">
      <w:numFmt w:val="bullet"/>
      <w:lvlText w:val="•"/>
      <w:lvlJc w:val="left"/>
      <w:pPr>
        <w:ind w:left="3560" w:hanging="360"/>
      </w:pPr>
      <w:rPr>
        <w:rFonts w:hint="default"/>
      </w:rPr>
    </w:lvl>
  </w:abstractNum>
  <w:abstractNum w:abstractNumId="4">
    <w:nsid w:val="56540DC6"/>
    <w:multiLevelType w:val="hybridMultilevel"/>
    <w:tmpl w:val="3E246B62"/>
    <w:lvl w:ilvl="0" w:tplc="FDFE9E44">
      <w:numFmt w:val="bullet"/>
      <w:lvlText w:val=""/>
      <w:lvlJc w:val="left"/>
      <w:pPr>
        <w:ind w:left="464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249E0986">
      <w:numFmt w:val="bullet"/>
      <w:lvlText w:val="•"/>
      <w:lvlJc w:val="left"/>
      <w:pPr>
        <w:ind w:left="710" w:hanging="360"/>
      </w:pPr>
      <w:rPr>
        <w:rFonts w:hint="default"/>
      </w:rPr>
    </w:lvl>
    <w:lvl w:ilvl="2" w:tplc="B7ACC1F0">
      <w:numFmt w:val="bullet"/>
      <w:lvlText w:val="•"/>
      <w:lvlJc w:val="left"/>
      <w:pPr>
        <w:ind w:left="961" w:hanging="360"/>
      </w:pPr>
      <w:rPr>
        <w:rFonts w:hint="default"/>
      </w:rPr>
    </w:lvl>
    <w:lvl w:ilvl="3" w:tplc="AACE2520">
      <w:numFmt w:val="bullet"/>
      <w:lvlText w:val="•"/>
      <w:lvlJc w:val="left"/>
      <w:pPr>
        <w:ind w:left="1212" w:hanging="360"/>
      </w:pPr>
      <w:rPr>
        <w:rFonts w:hint="default"/>
      </w:rPr>
    </w:lvl>
    <w:lvl w:ilvl="4" w:tplc="B85E6A10">
      <w:numFmt w:val="bullet"/>
      <w:lvlText w:val="•"/>
      <w:lvlJc w:val="left"/>
      <w:pPr>
        <w:ind w:left="1463" w:hanging="360"/>
      </w:pPr>
      <w:rPr>
        <w:rFonts w:hint="default"/>
      </w:rPr>
    </w:lvl>
    <w:lvl w:ilvl="5" w:tplc="7F58ECF2">
      <w:numFmt w:val="bullet"/>
      <w:lvlText w:val="•"/>
      <w:lvlJc w:val="left"/>
      <w:pPr>
        <w:ind w:left="1714" w:hanging="360"/>
      </w:pPr>
      <w:rPr>
        <w:rFonts w:hint="default"/>
      </w:rPr>
    </w:lvl>
    <w:lvl w:ilvl="6" w:tplc="81145956">
      <w:numFmt w:val="bullet"/>
      <w:lvlText w:val="•"/>
      <w:lvlJc w:val="left"/>
      <w:pPr>
        <w:ind w:left="1965" w:hanging="360"/>
      </w:pPr>
      <w:rPr>
        <w:rFonts w:hint="default"/>
      </w:rPr>
    </w:lvl>
    <w:lvl w:ilvl="7" w:tplc="B3AAF8FA">
      <w:numFmt w:val="bullet"/>
      <w:lvlText w:val="•"/>
      <w:lvlJc w:val="left"/>
      <w:pPr>
        <w:ind w:left="2216" w:hanging="360"/>
      </w:pPr>
      <w:rPr>
        <w:rFonts w:hint="default"/>
      </w:rPr>
    </w:lvl>
    <w:lvl w:ilvl="8" w:tplc="4AB6AB4C">
      <w:numFmt w:val="bullet"/>
      <w:lvlText w:val="•"/>
      <w:lvlJc w:val="left"/>
      <w:pPr>
        <w:ind w:left="2466" w:hanging="360"/>
      </w:pPr>
      <w:rPr>
        <w:rFonts w:hint="default"/>
      </w:rPr>
    </w:lvl>
  </w:abstractNum>
  <w:abstractNum w:abstractNumId="5">
    <w:nsid w:val="6C677B27"/>
    <w:multiLevelType w:val="hybridMultilevel"/>
    <w:tmpl w:val="875C7024"/>
    <w:lvl w:ilvl="0" w:tplc="B234F98E">
      <w:numFmt w:val="bullet"/>
      <w:lvlText w:val=""/>
      <w:lvlJc w:val="left"/>
      <w:pPr>
        <w:ind w:left="823" w:hanging="360"/>
      </w:pPr>
      <w:rPr>
        <w:rFonts w:ascii="Symbol" w:eastAsia="Symbol" w:hAnsi="Symbol" w:cs="Symbol" w:hint="default"/>
        <w:w w:val="99"/>
        <w:sz w:val="16"/>
        <w:szCs w:val="16"/>
      </w:rPr>
    </w:lvl>
    <w:lvl w:ilvl="1" w:tplc="6750E1B2">
      <w:numFmt w:val="bullet"/>
      <w:lvlText w:val="•"/>
      <w:lvlJc w:val="left"/>
      <w:pPr>
        <w:ind w:left="1162" w:hanging="360"/>
      </w:pPr>
      <w:rPr>
        <w:rFonts w:hint="default"/>
      </w:rPr>
    </w:lvl>
    <w:lvl w:ilvl="2" w:tplc="1788125A">
      <w:numFmt w:val="bullet"/>
      <w:lvlText w:val="•"/>
      <w:lvlJc w:val="left"/>
      <w:pPr>
        <w:ind w:left="1505" w:hanging="360"/>
      </w:pPr>
      <w:rPr>
        <w:rFonts w:hint="default"/>
      </w:rPr>
    </w:lvl>
    <w:lvl w:ilvl="3" w:tplc="8A9295AE">
      <w:numFmt w:val="bullet"/>
      <w:lvlText w:val="•"/>
      <w:lvlJc w:val="left"/>
      <w:pPr>
        <w:ind w:left="1847" w:hanging="360"/>
      </w:pPr>
      <w:rPr>
        <w:rFonts w:hint="default"/>
      </w:rPr>
    </w:lvl>
    <w:lvl w:ilvl="4" w:tplc="D39EDD4E">
      <w:numFmt w:val="bullet"/>
      <w:lvlText w:val="•"/>
      <w:lvlJc w:val="left"/>
      <w:pPr>
        <w:ind w:left="2190" w:hanging="360"/>
      </w:pPr>
      <w:rPr>
        <w:rFonts w:hint="default"/>
      </w:rPr>
    </w:lvl>
    <w:lvl w:ilvl="5" w:tplc="771AB0C8">
      <w:numFmt w:val="bullet"/>
      <w:lvlText w:val="•"/>
      <w:lvlJc w:val="left"/>
      <w:pPr>
        <w:ind w:left="2532" w:hanging="360"/>
      </w:pPr>
      <w:rPr>
        <w:rFonts w:hint="default"/>
      </w:rPr>
    </w:lvl>
    <w:lvl w:ilvl="6" w:tplc="9D9AA0CC">
      <w:numFmt w:val="bullet"/>
      <w:lvlText w:val="•"/>
      <w:lvlJc w:val="left"/>
      <w:pPr>
        <w:ind w:left="2875" w:hanging="360"/>
      </w:pPr>
      <w:rPr>
        <w:rFonts w:hint="default"/>
      </w:rPr>
    </w:lvl>
    <w:lvl w:ilvl="7" w:tplc="2020C80C">
      <w:numFmt w:val="bullet"/>
      <w:lvlText w:val="•"/>
      <w:lvlJc w:val="left"/>
      <w:pPr>
        <w:ind w:left="3217" w:hanging="360"/>
      </w:pPr>
      <w:rPr>
        <w:rFonts w:hint="default"/>
      </w:rPr>
    </w:lvl>
    <w:lvl w:ilvl="8" w:tplc="2B222404">
      <w:numFmt w:val="bullet"/>
      <w:lvlText w:val="•"/>
      <w:lvlJc w:val="left"/>
      <w:pPr>
        <w:ind w:left="35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60148"/>
    <w:rsid w:val="00233D56"/>
    <w:rsid w:val="002970E6"/>
    <w:rsid w:val="00492217"/>
    <w:rsid w:val="004C46B9"/>
    <w:rsid w:val="00AA3AEA"/>
    <w:rsid w:val="00B96499"/>
    <w:rsid w:val="00C60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60148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01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60148"/>
    <w:rPr>
      <w:i/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C60148"/>
    <w:pPr>
      <w:spacing w:before="23"/>
      <w:ind w:left="4719" w:right="4700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ale"/>
    <w:uiPriority w:val="1"/>
    <w:qFormat/>
    <w:rsid w:val="00C60148"/>
    <w:pPr>
      <w:ind w:left="116" w:right="427"/>
      <w:outlineLvl w:val="2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C60148"/>
  </w:style>
  <w:style w:type="paragraph" w:customStyle="1" w:styleId="TableParagraph">
    <w:name w:val="Table Paragraph"/>
    <w:basedOn w:val="Normale"/>
    <w:uiPriority w:val="1"/>
    <w:qFormat/>
    <w:rsid w:val="00C60148"/>
    <w:pPr>
      <w:ind w:left="823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4C46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46B9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4C46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46B9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22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22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2A25D7"/>
    <w:rsid w:val="002A25D7"/>
    <w:rsid w:val="00DC7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C7147B3C46F49D08D7A85E31074B784">
    <w:name w:val="6C7147B3C46F49D08D7A85E31074B784"/>
    <w:rsid w:val="002A25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Annamaria</cp:lastModifiedBy>
  <cp:revision>4</cp:revision>
  <dcterms:created xsi:type="dcterms:W3CDTF">2016-10-25T21:10:00Z</dcterms:created>
  <dcterms:modified xsi:type="dcterms:W3CDTF">2016-10-26T15:54:00Z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2016-10-25T00:00:00Z</vt:filetime>
  </property>
</Properties>
</file>